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5A7" w:rsidRPr="00E57782" w:rsidRDefault="006B15A7" w:rsidP="003F5EBC">
      <w:pPr>
        <w:spacing w:line="480" w:lineRule="auto"/>
        <w:jc w:val="both"/>
        <w:rPr>
          <w:rFonts w:ascii="Times New Roman" w:hAnsi="Times New Roman" w:cs="Times New Roman"/>
          <w:sz w:val="24"/>
        </w:rPr>
      </w:pPr>
      <w:r w:rsidRPr="00E57782">
        <w:rPr>
          <w:rFonts w:ascii="Times New Roman" w:hAnsi="Times New Roman" w:cs="Times New Roman"/>
          <w:sz w:val="24"/>
        </w:rPr>
        <w:t>Student’s Name</w:t>
      </w:r>
    </w:p>
    <w:p w:rsidR="006B15A7" w:rsidRPr="00E57782" w:rsidRDefault="006B15A7" w:rsidP="003F5EBC">
      <w:pPr>
        <w:spacing w:line="480" w:lineRule="auto"/>
        <w:jc w:val="both"/>
        <w:rPr>
          <w:rFonts w:ascii="Times New Roman" w:hAnsi="Times New Roman" w:cs="Times New Roman"/>
          <w:sz w:val="24"/>
        </w:rPr>
      </w:pPr>
      <w:r w:rsidRPr="00E57782">
        <w:rPr>
          <w:rFonts w:ascii="Times New Roman" w:hAnsi="Times New Roman" w:cs="Times New Roman"/>
          <w:sz w:val="24"/>
        </w:rPr>
        <w:t>Professor’s Name</w:t>
      </w:r>
    </w:p>
    <w:p w:rsidR="006B15A7" w:rsidRPr="00E57782" w:rsidRDefault="006B15A7" w:rsidP="003F5EBC">
      <w:pPr>
        <w:spacing w:line="480" w:lineRule="auto"/>
        <w:jc w:val="both"/>
        <w:rPr>
          <w:rFonts w:ascii="Times New Roman" w:hAnsi="Times New Roman" w:cs="Times New Roman"/>
          <w:sz w:val="24"/>
        </w:rPr>
      </w:pPr>
      <w:r w:rsidRPr="00E57782">
        <w:rPr>
          <w:rFonts w:ascii="Times New Roman" w:hAnsi="Times New Roman" w:cs="Times New Roman"/>
          <w:sz w:val="24"/>
        </w:rPr>
        <w:t>Course</w:t>
      </w:r>
    </w:p>
    <w:p w:rsidR="006B15A7" w:rsidRPr="00E57782" w:rsidRDefault="006B15A7" w:rsidP="003F5EBC">
      <w:pPr>
        <w:spacing w:line="480" w:lineRule="auto"/>
        <w:jc w:val="both"/>
        <w:rPr>
          <w:rFonts w:ascii="Times New Roman" w:hAnsi="Times New Roman" w:cs="Times New Roman"/>
          <w:sz w:val="24"/>
        </w:rPr>
      </w:pPr>
      <w:r w:rsidRPr="00E57782">
        <w:rPr>
          <w:rFonts w:ascii="Times New Roman" w:hAnsi="Times New Roman" w:cs="Times New Roman"/>
          <w:sz w:val="24"/>
        </w:rPr>
        <w:t>Due Date</w:t>
      </w:r>
    </w:p>
    <w:p w:rsidR="00163C10" w:rsidRPr="00E57782" w:rsidRDefault="00163C10" w:rsidP="003F5EBC">
      <w:pPr>
        <w:spacing w:line="480" w:lineRule="auto"/>
        <w:jc w:val="center"/>
        <w:rPr>
          <w:rFonts w:ascii="Times New Roman" w:hAnsi="Times New Roman" w:cs="Times New Roman"/>
          <w:b/>
          <w:sz w:val="24"/>
          <w:u w:val="single"/>
        </w:rPr>
      </w:pPr>
      <w:r w:rsidRPr="00E57782">
        <w:rPr>
          <w:rFonts w:ascii="Times New Roman" w:hAnsi="Times New Roman" w:cs="Times New Roman"/>
          <w:b/>
          <w:sz w:val="24"/>
          <w:u w:val="single"/>
        </w:rPr>
        <w:t>A Reflection on Unprofessional and Professional Profiles</w:t>
      </w:r>
    </w:p>
    <w:p w:rsidR="00163C10" w:rsidRPr="00E57782" w:rsidRDefault="00014ABA"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t>There are a wide range of factors that make Facebook profiles of people different. Majority of such profiles are either professional or unprofessional. The first profile created is an example of what an unprofessional Facebook profile looks like. There are different factors that make this profile unprofessional. To begin with, the profile photos featuring in this unprofessional profile are Getty images</w:t>
      </w:r>
      <w:r w:rsidR="003F5EBC">
        <w:rPr>
          <w:rFonts w:ascii="Times New Roman" w:hAnsi="Times New Roman" w:cs="Times New Roman"/>
          <w:sz w:val="24"/>
        </w:rPr>
        <w:t xml:space="preserve"> (</w:t>
      </w:r>
      <w:proofErr w:type="spellStart"/>
      <w:r w:rsidR="003F5EBC" w:rsidRPr="006A2242">
        <w:rPr>
          <w:rFonts w:ascii="Times New Roman" w:hAnsi="Times New Roman" w:cs="Times New Roman"/>
          <w:sz w:val="24"/>
        </w:rPr>
        <w:t>Langenfeld</w:t>
      </w:r>
      <w:proofErr w:type="spellEnd"/>
      <w:r w:rsidR="003F5EBC">
        <w:rPr>
          <w:rFonts w:ascii="Times New Roman" w:hAnsi="Times New Roman" w:cs="Times New Roman"/>
          <w:sz w:val="24"/>
        </w:rPr>
        <w:t xml:space="preserve"> et al., 2014)</w:t>
      </w:r>
      <w:r w:rsidRPr="00E57782">
        <w:rPr>
          <w:rFonts w:ascii="Times New Roman" w:hAnsi="Times New Roman" w:cs="Times New Roman"/>
          <w:sz w:val="24"/>
        </w:rPr>
        <w:t>. The main profile pic appearing on thi</w:t>
      </w:r>
      <w:r w:rsidR="00B50295" w:rsidRPr="00E57782">
        <w:rPr>
          <w:rFonts w:ascii="Times New Roman" w:hAnsi="Times New Roman" w:cs="Times New Roman"/>
          <w:sz w:val="24"/>
        </w:rPr>
        <w:t>s profile is a photo which exposes the nipples of the lady in a manner that serves to enhance the sexiness of the profile owner. This is very unprofessional since the photo serves to expose the nudity of the woman, doing exactly the opposite of what dresses are meant to do, which is to cover the nudity of the person wearing it. The exposition of the sexiness of the profile owner is even enhanced by the third profile picture which shows the woman lying on her back with her boobs entirely exposed. This is a very unprofessional profile photo which is only meant to catch the attention of lustrous men to get attracted to the profile owner for the main reason of havi</w:t>
      </w:r>
      <w:r w:rsidR="005C491F" w:rsidRPr="00E57782">
        <w:rPr>
          <w:rFonts w:ascii="Times New Roman" w:hAnsi="Times New Roman" w:cs="Times New Roman"/>
          <w:sz w:val="24"/>
        </w:rPr>
        <w:t>ng sexual relationship with her and nothing else.</w:t>
      </w:r>
    </w:p>
    <w:p w:rsidR="005C491F" w:rsidRPr="00E57782" w:rsidRDefault="005C491F"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t xml:space="preserve">Other than featuring half-naked profile images, another feature that makes the first profile unprofessional is the profile name of the owner. The owner of this profile calls herself by the name “Cute </w:t>
      </w:r>
      <w:proofErr w:type="spellStart"/>
      <w:r w:rsidRPr="00E57782">
        <w:rPr>
          <w:rFonts w:ascii="Times New Roman" w:hAnsi="Times New Roman" w:cs="Times New Roman"/>
          <w:sz w:val="24"/>
        </w:rPr>
        <w:t>Margy</w:t>
      </w:r>
      <w:proofErr w:type="spellEnd"/>
      <w:r w:rsidR="00F27504" w:rsidRPr="00E57782">
        <w:rPr>
          <w:rFonts w:ascii="Times New Roman" w:hAnsi="Times New Roman" w:cs="Times New Roman"/>
          <w:sz w:val="24"/>
        </w:rPr>
        <w:t>.</w:t>
      </w:r>
      <w:r w:rsidRPr="00E57782">
        <w:rPr>
          <w:rFonts w:ascii="Times New Roman" w:hAnsi="Times New Roman" w:cs="Times New Roman"/>
          <w:sz w:val="24"/>
        </w:rPr>
        <w:t>”</w:t>
      </w:r>
      <w:r w:rsidR="00F27504" w:rsidRPr="00E57782">
        <w:rPr>
          <w:rFonts w:ascii="Times New Roman" w:hAnsi="Times New Roman" w:cs="Times New Roman"/>
          <w:sz w:val="24"/>
        </w:rPr>
        <w:t xml:space="preserve"> This is not the real name of the profile owner. The name is unprofessional since the first part of it, “Cute,” is an adjective which means beauty. The owner of this profile has used </w:t>
      </w:r>
      <w:r w:rsidR="00F27504" w:rsidRPr="00E57782">
        <w:rPr>
          <w:rFonts w:ascii="Times New Roman" w:hAnsi="Times New Roman" w:cs="Times New Roman"/>
          <w:sz w:val="24"/>
        </w:rPr>
        <w:lastRenderedPageBreak/>
        <w:t>the adjective to emphasize her own physical beauty and to hide her real name. moving on to the second part of her name, “</w:t>
      </w:r>
      <w:proofErr w:type="spellStart"/>
      <w:r w:rsidR="00F27504" w:rsidRPr="00E57782">
        <w:rPr>
          <w:rFonts w:ascii="Times New Roman" w:hAnsi="Times New Roman" w:cs="Times New Roman"/>
          <w:sz w:val="24"/>
        </w:rPr>
        <w:t>Margy</w:t>
      </w:r>
      <w:proofErr w:type="spellEnd"/>
      <w:r w:rsidR="00F27504" w:rsidRPr="00E57782">
        <w:rPr>
          <w:rFonts w:ascii="Times New Roman" w:hAnsi="Times New Roman" w:cs="Times New Roman"/>
          <w:sz w:val="24"/>
        </w:rPr>
        <w:t xml:space="preserve">” is the short form the name “Margaret,” which is the real name for the lady to whom this Facebook profile belongs. </w:t>
      </w:r>
      <w:r w:rsidR="00397182" w:rsidRPr="00E57782">
        <w:rPr>
          <w:rFonts w:ascii="Times New Roman" w:hAnsi="Times New Roman" w:cs="Times New Roman"/>
          <w:sz w:val="24"/>
        </w:rPr>
        <w:t>It is very unprofessional to conceal your real name in your profile by taking adjective like “cute” as your name. This is exactly what is seen in the first profile, making the profile very unprofessional.</w:t>
      </w:r>
    </w:p>
    <w:p w:rsidR="00A435D2" w:rsidRPr="00E57782" w:rsidRDefault="00ED40AD"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t>The other aspect which makes the first profile unprofessional is the personal deta</w:t>
      </w:r>
      <w:r w:rsidR="001C2A29" w:rsidRPr="00E57782">
        <w:rPr>
          <w:rFonts w:ascii="Times New Roman" w:hAnsi="Times New Roman" w:cs="Times New Roman"/>
          <w:sz w:val="24"/>
        </w:rPr>
        <w:t>ils given. The owner has tailored much of the content of her personal details to show how beautiful she is to her audience</w:t>
      </w:r>
      <w:r w:rsidR="003F5EBC">
        <w:rPr>
          <w:rFonts w:ascii="Times New Roman" w:hAnsi="Times New Roman" w:cs="Times New Roman"/>
          <w:sz w:val="24"/>
        </w:rPr>
        <w:t xml:space="preserve"> (</w:t>
      </w:r>
      <w:proofErr w:type="spellStart"/>
      <w:r w:rsidR="003F5EBC" w:rsidRPr="006A2242">
        <w:rPr>
          <w:rFonts w:ascii="Times New Roman" w:hAnsi="Times New Roman" w:cs="Times New Roman"/>
          <w:sz w:val="24"/>
        </w:rPr>
        <w:t>Langenfeld</w:t>
      </w:r>
      <w:proofErr w:type="spellEnd"/>
      <w:r w:rsidR="003F5EBC">
        <w:rPr>
          <w:rFonts w:ascii="Times New Roman" w:hAnsi="Times New Roman" w:cs="Times New Roman"/>
          <w:sz w:val="24"/>
        </w:rPr>
        <w:t xml:space="preserve"> et al., 2014)</w:t>
      </w:r>
      <w:r w:rsidR="001C2A29" w:rsidRPr="00E57782">
        <w:rPr>
          <w:rFonts w:ascii="Times New Roman" w:hAnsi="Times New Roman" w:cs="Times New Roman"/>
          <w:sz w:val="24"/>
        </w:rPr>
        <w:t xml:space="preserve">. For instance, she starts by giving her brand as a “Young and sexy gal.” this is meant to show the world how sexy and young she is so that she can attract as many men to herself as possible. </w:t>
      </w:r>
      <w:r w:rsidR="00A824C5" w:rsidRPr="00E57782">
        <w:rPr>
          <w:rFonts w:ascii="Times New Roman" w:hAnsi="Times New Roman" w:cs="Times New Roman"/>
          <w:sz w:val="24"/>
        </w:rPr>
        <w:t>Moving to the “About Me” headline, she discloses that she is “In search of a serious handsome and energetic man who knows how to satisfy a woman in bed.” This kind of message is very unprofessional as it serves the purpose of arousing sexual feelings among men who view her profile.</w:t>
      </w:r>
      <w:r w:rsidR="00450A25" w:rsidRPr="00E57782">
        <w:rPr>
          <w:rFonts w:ascii="Times New Roman" w:hAnsi="Times New Roman" w:cs="Times New Roman"/>
          <w:sz w:val="24"/>
        </w:rPr>
        <w:t xml:space="preserve"> The profile is made even more unprofessional by the interests she gives. The owner of this first profile openly states that she is interests in “Intimate intercourse and Sugar daddy,” which shows the height of unprofessional messages a person can pass over an Fb profile.</w:t>
      </w:r>
      <w:bookmarkStart w:id="0" w:name="_GoBack"/>
      <w:bookmarkEnd w:id="0"/>
    </w:p>
    <w:p w:rsidR="00ED40AD" w:rsidRPr="00E57782" w:rsidRDefault="00A435D2"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t>Unlike the first profile, the second profile has been edited and modified, making it a professional Facebook profile for the same person as in the first one. The second profile is professional all the way from the profile name where the profile owner gives her real full name, “Margaret Lincoln,” as her profile name.</w:t>
      </w:r>
      <w:r w:rsidR="001C2A29" w:rsidRPr="00E57782">
        <w:rPr>
          <w:rFonts w:ascii="Times New Roman" w:hAnsi="Times New Roman" w:cs="Times New Roman"/>
          <w:sz w:val="24"/>
        </w:rPr>
        <w:t xml:space="preserve"> </w:t>
      </w:r>
      <w:r w:rsidR="003F5EBC">
        <w:rPr>
          <w:rFonts w:ascii="Times New Roman" w:hAnsi="Times New Roman" w:cs="Times New Roman"/>
          <w:sz w:val="24"/>
        </w:rPr>
        <w:t>O</w:t>
      </w:r>
      <w:r w:rsidR="007021B4" w:rsidRPr="00E57782">
        <w:rPr>
          <w:rFonts w:ascii="Times New Roman" w:hAnsi="Times New Roman" w:cs="Times New Roman"/>
          <w:sz w:val="24"/>
        </w:rPr>
        <w:t xml:space="preserve">ther than the disclosing </w:t>
      </w:r>
      <w:r w:rsidR="0094395F" w:rsidRPr="00E57782">
        <w:rPr>
          <w:rFonts w:ascii="Times New Roman" w:hAnsi="Times New Roman" w:cs="Times New Roman"/>
          <w:sz w:val="24"/>
        </w:rPr>
        <w:t>her real name, the profile photos featuring on the second profile are descent</w:t>
      </w:r>
      <w:r w:rsidR="003F5EBC">
        <w:rPr>
          <w:rFonts w:ascii="Times New Roman" w:hAnsi="Times New Roman" w:cs="Times New Roman"/>
          <w:sz w:val="24"/>
        </w:rPr>
        <w:t xml:space="preserve"> (</w:t>
      </w:r>
      <w:proofErr w:type="spellStart"/>
      <w:r w:rsidR="003F5EBC" w:rsidRPr="006A2242">
        <w:rPr>
          <w:rFonts w:ascii="Times New Roman" w:hAnsi="Times New Roman" w:cs="Times New Roman"/>
          <w:sz w:val="24"/>
        </w:rPr>
        <w:t>Greysen</w:t>
      </w:r>
      <w:proofErr w:type="spellEnd"/>
      <w:r w:rsidR="003F5EBC">
        <w:rPr>
          <w:rFonts w:ascii="Times New Roman" w:hAnsi="Times New Roman" w:cs="Times New Roman"/>
          <w:sz w:val="24"/>
        </w:rPr>
        <w:t xml:space="preserve"> et al., 2010)</w:t>
      </w:r>
      <w:r w:rsidR="0094395F" w:rsidRPr="00E57782">
        <w:rPr>
          <w:rFonts w:ascii="Times New Roman" w:hAnsi="Times New Roman" w:cs="Times New Roman"/>
          <w:sz w:val="24"/>
        </w:rPr>
        <w:t>, showing a woman who is neatly dressed like a corporate. This dressing code i</w:t>
      </w:r>
      <w:r w:rsidR="008D692A" w:rsidRPr="00E57782">
        <w:rPr>
          <w:rFonts w:ascii="Times New Roman" w:hAnsi="Times New Roman" w:cs="Times New Roman"/>
          <w:sz w:val="24"/>
        </w:rPr>
        <w:t xml:space="preserve">s highly professional and really does what dresses are meant to do, covering the body and not to expose it. </w:t>
      </w:r>
    </w:p>
    <w:p w:rsidR="008D692A" w:rsidRPr="00E57782" w:rsidRDefault="008D692A"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lastRenderedPageBreak/>
        <w:t xml:space="preserve">Another aspect which makes the second profile professional is the kind of information that the owner discloses as her personal details. The information given is relevant to the profile owner’s profession which she openly discloses by her brand as an “Accountant.” To Emphasize her profession, the owner of this second professional profile goes ahead to disclose information about her </w:t>
      </w:r>
      <w:r w:rsidR="001F5D3B" w:rsidRPr="00E57782">
        <w:rPr>
          <w:rFonts w:ascii="Times New Roman" w:hAnsi="Times New Roman" w:cs="Times New Roman"/>
          <w:sz w:val="24"/>
        </w:rPr>
        <w:t>professional q</w:t>
      </w:r>
      <w:r w:rsidR="001F5D3B" w:rsidRPr="00E57782">
        <w:rPr>
          <w:rFonts w:ascii="Times New Roman" w:hAnsi="Times New Roman" w:cs="Times New Roman"/>
          <w:sz w:val="24"/>
        </w:rPr>
        <w:t>ualifications</w:t>
      </w:r>
      <w:r w:rsidR="001F5D3B" w:rsidRPr="00E57782">
        <w:rPr>
          <w:rFonts w:ascii="Times New Roman" w:hAnsi="Times New Roman" w:cs="Times New Roman"/>
          <w:sz w:val="24"/>
        </w:rPr>
        <w:t xml:space="preserve"> where she clearly makes it known that she is a </w:t>
      </w:r>
      <w:r w:rsidR="001F5D3B" w:rsidRPr="00E57782">
        <w:rPr>
          <w:rFonts w:ascii="Times New Roman" w:hAnsi="Times New Roman" w:cs="Times New Roman"/>
          <w:sz w:val="24"/>
        </w:rPr>
        <w:t>Certified Pu</w:t>
      </w:r>
      <w:r w:rsidR="001F5D3B" w:rsidRPr="00E57782">
        <w:rPr>
          <w:rFonts w:ascii="Times New Roman" w:hAnsi="Times New Roman" w:cs="Times New Roman"/>
          <w:sz w:val="24"/>
        </w:rPr>
        <w:t xml:space="preserve">blic Accountant (CPA) with a </w:t>
      </w:r>
      <w:r w:rsidR="001F5D3B" w:rsidRPr="00E57782">
        <w:rPr>
          <w:rFonts w:ascii="Times New Roman" w:hAnsi="Times New Roman" w:cs="Times New Roman"/>
          <w:sz w:val="24"/>
        </w:rPr>
        <w:t>Part 1</w:t>
      </w:r>
      <w:r w:rsidR="001F5D3B" w:rsidRPr="00E57782">
        <w:rPr>
          <w:rFonts w:ascii="Times New Roman" w:hAnsi="Times New Roman" w:cs="Times New Roman"/>
          <w:sz w:val="24"/>
        </w:rPr>
        <w:t xml:space="preserve"> certificate holder. This kind of information is very important to her as an undergraduate student pursuing Accounting. This is because potential employers viewing her profile are able to know her qualifications for a potential job opportunity to which she may be called upon for an interview that may lead to an employment</w:t>
      </w:r>
      <w:r w:rsidR="003F5EBC">
        <w:rPr>
          <w:rFonts w:ascii="Times New Roman" w:hAnsi="Times New Roman" w:cs="Times New Roman"/>
          <w:sz w:val="24"/>
        </w:rPr>
        <w:t xml:space="preserve"> (</w:t>
      </w:r>
      <w:proofErr w:type="spellStart"/>
      <w:r w:rsidR="003F5EBC">
        <w:rPr>
          <w:rFonts w:ascii="Times New Roman" w:hAnsi="Times New Roman" w:cs="Times New Roman"/>
          <w:sz w:val="24"/>
        </w:rPr>
        <w:t>Slovensky</w:t>
      </w:r>
      <w:proofErr w:type="spellEnd"/>
      <w:r w:rsidR="003F5EBC">
        <w:rPr>
          <w:rFonts w:ascii="Times New Roman" w:hAnsi="Times New Roman" w:cs="Times New Roman"/>
          <w:sz w:val="24"/>
        </w:rPr>
        <w:t xml:space="preserve"> et al, 2012)</w:t>
      </w:r>
      <w:r w:rsidR="001F5D3B" w:rsidRPr="00E57782">
        <w:rPr>
          <w:rFonts w:ascii="Times New Roman" w:hAnsi="Times New Roman" w:cs="Times New Roman"/>
          <w:sz w:val="24"/>
        </w:rPr>
        <w:t>.</w:t>
      </w:r>
    </w:p>
    <w:p w:rsidR="00451A80" w:rsidRDefault="00451A80" w:rsidP="003F5EBC">
      <w:pPr>
        <w:spacing w:line="480" w:lineRule="auto"/>
        <w:ind w:firstLine="720"/>
        <w:jc w:val="both"/>
        <w:rPr>
          <w:rFonts w:ascii="Times New Roman" w:hAnsi="Times New Roman" w:cs="Times New Roman"/>
          <w:sz w:val="24"/>
        </w:rPr>
      </w:pPr>
      <w:r w:rsidRPr="00E57782">
        <w:rPr>
          <w:rFonts w:ascii="Times New Roman" w:hAnsi="Times New Roman" w:cs="Times New Roman"/>
          <w:sz w:val="24"/>
        </w:rPr>
        <w:t xml:space="preserve">In </w:t>
      </w:r>
      <w:r w:rsidR="00B27FE5" w:rsidRPr="00E57782">
        <w:rPr>
          <w:rFonts w:ascii="Times New Roman" w:hAnsi="Times New Roman" w:cs="Times New Roman"/>
          <w:sz w:val="24"/>
        </w:rPr>
        <w:t>conclusion</w:t>
      </w:r>
      <w:r w:rsidRPr="00E57782">
        <w:rPr>
          <w:rFonts w:ascii="Times New Roman" w:hAnsi="Times New Roman" w:cs="Times New Roman"/>
          <w:sz w:val="24"/>
        </w:rPr>
        <w:t>, professionalism</w:t>
      </w:r>
      <w:r w:rsidR="00B27FE5" w:rsidRPr="00E57782">
        <w:rPr>
          <w:rFonts w:ascii="Times New Roman" w:hAnsi="Times New Roman" w:cs="Times New Roman"/>
          <w:sz w:val="24"/>
        </w:rPr>
        <w:t xml:space="preserve"> in the second profile</w:t>
      </w:r>
      <w:r w:rsidRPr="00E57782">
        <w:rPr>
          <w:rFonts w:ascii="Times New Roman" w:hAnsi="Times New Roman" w:cs="Times New Roman"/>
          <w:sz w:val="24"/>
        </w:rPr>
        <w:t xml:space="preserve"> is even enhanced by the information given under the “About Me” headline. In this section, the owner of this profile clearly states that “I have a great sense of independence and have the enthusiasm and determination to ensure that I make a success of any responsibility given a chance.” This gives the impression that this lady is a person who is focused on a meaningful future as a professional accountant. The profile has an additional heading, “My Career Objective,” in which the profile owner gives her career goals in the future. this kind of information is highly professional, making the second Facebook profile a professional one.</w:t>
      </w:r>
    </w:p>
    <w:p w:rsidR="006A2242" w:rsidRDefault="006A2242" w:rsidP="003F5EBC">
      <w:pPr>
        <w:spacing w:line="480" w:lineRule="auto"/>
        <w:jc w:val="both"/>
        <w:rPr>
          <w:rFonts w:ascii="Times New Roman" w:hAnsi="Times New Roman" w:cs="Times New Roman"/>
          <w:sz w:val="24"/>
        </w:rPr>
      </w:pPr>
    </w:p>
    <w:p w:rsidR="006A2242" w:rsidRPr="003F5EBC" w:rsidRDefault="006A2242" w:rsidP="003F5EBC">
      <w:pPr>
        <w:spacing w:line="480" w:lineRule="auto"/>
        <w:jc w:val="center"/>
        <w:rPr>
          <w:rFonts w:ascii="Times New Roman" w:hAnsi="Times New Roman" w:cs="Times New Roman"/>
          <w:b/>
          <w:sz w:val="24"/>
        </w:rPr>
      </w:pPr>
      <w:r w:rsidRPr="003F5EBC">
        <w:rPr>
          <w:rFonts w:ascii="Times New Roman" w:hAnsi="Times New Roman" w:cs="Times New Roman"/>
          <w:b/>
          <w:sz w:val="24"/>
        </w:rPr>
        <w:t>Works Cited</w:t>
      </w:r>
    </w:p>
    <w:p w:rsidR="003F5EBC" w:rsidRDefault="003F5EBC" w:rsidP="003F5EBC">
      <w:pPr>
        <w:spacing w:line="480" w:lineRule="auto"/>
        <w:ind w:left="720" w:hanging="720"/>
        <w:jc w:val="both"/>
        <w:rPr>
          <w:rFonts w:ascii="Times New Roman" w:hAnsi="Times New Roman" w:cs="Times New Roman"/>
          <w:sz w:val="24"/>
        </w:rPr>
      </w:pPr>
      <w:r w:rsidRPr="006A2242">
        <w:rPr>
          <w:rFonts w:ascii="Times New Roman" w:hAnsi="Times New Roman" w:cs="Times New Roman"/>
          <w:sz w:val="24"/>
        </w:rPr>
        <w:t>Cleary, Michelle, et al. "Social media and the new e-professionalism." (2013): 152-154.</w:t>
      </w:r>
    </w:p>
    <w:p w:rsidR="003F5EBC" w:rsidRDefault="003F5EBC" w:rsidP="003F5EBC">
      <w:pPr>
        <w:spacing w:line="480" w:lineRule="auto"/>
        <w:ind w:left="720" w:hanging="720"/>
        <w:jc w:val="both"/>
        <w:rPr>
          <w:rFonts w:ascii="Times New Roman" w:hAnsi="Times New Roman" w:cs="Times New Roman"/>
          <w:sz w:val="24"/>
        </w:rPr>
      </w:pPr>
      <w:proofErr w:type="spellStart"/>
      <w:r w:rsidRPr="006A2242">
        <w:rPr>
          <w:rFonts w:ascii="Times New Roman" w:hAnsi="Times New Roman" w:cs="Times New Roman"/>
          <w:sz w:val="24"/>
        </w:rPr>
        <w:t>Greysen</w:t>
      </w:r>
      <w:proofErr w:type="spellEnd"/>
      <w:r w:rsidRPr="006A2242">
        <w:rPr>
          <w:rFonts w:ascii="Times New Roman" w:hAnsi="Times New Roman" w:cs="Times New Roman"/>
          <w:sz w:val="24"/>
        </w:rPr>
        <w:t>, S. Ryan, Terry Kind, and Katherine C. Chretien. "Online professionalism and the mirror of social media." Journal of general internal medicine 25.11 (2010): 1227-1229.</w:t>
      </w:r>
    </w:p>
    <w:p w:rsidR="003F5EBC" w:rsidRPr="00E57782" w:rsidRDefault="003F5EBC" w:rsidP="003F5EBC">
      <w:pPr>
        <w:spacing w:line="480" w:lineRule="auto"/>
        <w:ind w:left="720" w:hanging="720"/>
        <w:jc w:val="both"/>
        <w:rPr>
          <w:rFonts w:ascii="Times New Roman" w:hAnsi="Times New Roman" w:cs="Times New Roman"/>
          <w:sz w:val="24"/>
        </w:rPr>
      </w:pPr>
      <w:proofErr w:type="spellStart"/>
      <w:r w:rsidRPr="006A2242">
        <w:rPr>
          <w:rFonts w:ascii="Times New Roman" w:hAnsi="Times New Roman" w:cs="Times New Roman"/>
          <w:sz w:val="24"/>
        </w:rPr>
        <w:lastRenderedPageBreak/>
        <w:t>Langenfeld</w:t>
      </w:r>
      <w:proofErr w:type="spellEnd"/>
      <w:r w:rsidRPr="006A2242">
        <w:rPr>
          <w:rFonts w:ascii="Times New Roman" w:hAnsi="Times New Roman" w:cs="Times New Roman"/>
          <w:sz w:val="24"/>
        </w:rPr>
        <w:t>, Sean J., et al. "An assessment of unprofessional behavior among surgical residents on Facebook: a warning of the dangers of social media." Journal of surgical education 71.6 (2014): e28-e32.</w:t>
      </w:r>
    </w:p>
    <w:p w:rsidR="003F5EBC" w:rsidRDefault="003F5EBC" w:rsidP="003F5EBC">
      <w:pPr>
        <w:spacing w:line="480" w:lineRule="auto"/>
        <w:ind w:left="720" w:hanging="720"/>
        <w:jc w:val="both"/>
        <w:rPr>
          <w:rFonts w:ascii="Times New Roman" w:hAnsi="Times New Roman" w:cs="Times New Roman"/>
          <w:sz w:val="24"/>
        </w:rPr>
      </w:pPr>
      <w:proofErr w:type="spellStart"/>
      <w:r w:rsidRPr="006A2242">
        <w:rPr>
          <w:rFonts w:ascii="Times New Roman" w:hAnsi="Times New Roman" w:cs="Times New Roman"/>
          <w:sz w:val="24"/>
        </w:rPr>
        <w:t>Slovensky</w:t>
      </w:r>
      <w:proofErr w:type="spellEnd"/>
      <w:r w:rsidRPr="006A2242">
        <w:rPr>
          <w:rFonts w:ascii="Times New Roman" w:hAnsi="Times New Roman" w:cs="Times New Roman"/>
          <w:sz w:val="24"/>
        </w:rPr>
        <w:t>, Ross, and William H. Ross. "Should human resource managers use social media to screen job applicants? Managerial and legal issues in the USA." info 14.1 (2012): 55-69.</w:t>
      </w:r>
    </w:p>
    <w:sectPr w:rsidR="003F5EB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D43" w:rsidRDefault="00E43D43" w:rsidP="006B15A7">
      <w:pPr>
        <w:spacing w:after="0" w:line="240" w:lineRule="auto"/>
      </w:pPr>
      <w:r>
        <w:separator/>
      </w:r>
    </w:p>
  </w:endnote>
  <w:endnote w:type="continuationSeparator" w:id="0">
    <w:p w:rsidR="00E43D43" w:rsidRDefault="00E43D43" w:rsidP="006B1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D43" w:rsidRDefault="00E43D43" w:rsidP="006B15A7">
      <w:pPr>
        <w:spacing w:after="0" w:line="240" w:lineRule="auto"/>
      </w:pPr>
      <w:r>
        <w:separator/>
      </w:r>
    </w:p>
  </w:footnote>
  <w:footnote w:type="continuationSeparator" w:id="0">
    <w:p w:rsidR="00E43D43" w:rsidRDefault="00E43D43" w:rsidP="006B1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6256742"/>
      <w:docPartObj>
        <w:docPartGallery w:val="Page Numbers (Top of Page)"/>
        <w:docPartUnique/>
      </w:docPartObj>
    </w:sdtPr>
    <w:sdtEndPr>
      <w:rPr>
        <w:noProof/>
      </w:rPr>
    </w:sdtEndPr>
    <w:sdtContent>
      <w:p w:rsidR="006B15A7" w:rsidRDefault="00B27FE5">
        <w:pPr>
          <w:pStyle w:val="Header"/>
          <w:jc w:val="right"/>
        </w:pPr>
        <w:r>
          <w:t xml:space="preserve">SURNAME </w:t>
        </w:r>
        <w:r w:rsidR="006B15A7">
          <w:fldChar w:fldCharType="begin"/>
        </w:r>
        <w:r w:rsidR="006B15A7">
          <w:instrText xml:space="preserve"> PAGE   \* MERGEFORMAT </w:instrText>
        </w:r>
        <w:r w:rsidR="006B15A7">
          <w:fldChar w:fldCharType="separate"/>
        </w:r>
        <w:r w:rsidR="006B15A7">
          <w:rPr>
            <w:noProof/>
          </w:rPr>
          <w:t>2</w:t>
        </w:r>
        <w:r w:rsidR="006B15A7">
          <w:rPr>
            <w:noProof/>
          </w:rPr>
          <w:fldChar w:fldCharType="end"/>
        </w:r>
      </w:p>
    </w:sdtContent>
  </w:sdt>
  <w:p w:rsidR="006B15A7" w:rsidRDefault="006B1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C10"/>
    <w:rsid w:val="00014ABA"/>
    <w:rsid w:val="00163C10"/>
    <w:rsid w:val="001C2A29"/>
    <w:rsid w:val="001F5D3B"/>
    <w:rsid w:val="00230B3F"/>
    <w:rsid w:val="00397182"/>
    <w:rsid w:val="003F5EBC"/>
    <w:rsid w:val="00450A25"/>
    <w:rsid w:val="00451A80"/>
    <w:rsid w:val="00576068"/>
    <w:rsid w:val="005C491F"/>
    <w:rsid w:val="005F40FF"/>
    <w:rsid w:val="006A2242"/>
    <w:rsid w:val="006B15A7"/>
    <w:rsid w:val="007021B4"/>
    <w:rsid w:val="008D692A"/>
    <w:rsid w:val="0094395F"/>
    <w:rsid w:val="00A435D2"/>
    <w:rsid w:val="00A824C5"/>
    <w:rsid w:val="00B27FE5"/>
    <w:rsid w:val="00B50295"/>
    <w:rsid w:val="00E43D43"/>
    <w:rsid w:val="00E57782"/>
    <w:rsid w:val="00ED40AD"/>
    <w:rsid w:val="00F2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170DD"/>
  <w15:chartTrackingRefBased/>
  <w15:docId w15:val="{789E1E0C-F950-42AB-9DDF-0DF5F1DF0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1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5A7"/>
  </w:style>
  <w:style w:type="paragraph" w:styleId="Footer">
    <w:name w:val="footer"/>
    <w:basedOn w:val="Normal"/>
    <w:link w:val="FooterChar"/>
    <w:uiPriority w:val="99"/>
    <w:unhideWhenUsed/>
    <w:rsid w:val="006B1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4</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14</cp:revision>
  <dcterms:created xsi:type="dcterms:W3CDTF">2018-08-02T13:48:00Z</dcterms:created>
  <dcterms:modified xsi:type="dcterms:W3CDTF">2018-08-02T17:14:00Z</dcterms:modified>
</cp:coreProperties>
</file>